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582A" w14:textId="77777777" w:rsidR="002D2342" w:rsidRPr="0010526D" w:rsidRDefault="00C13555" w:rsidP="00D47460">
      <w:pPr>
        <w:pStyle w:val="Corpotesto"/>
        <w:spacing w:before="60"/>
        <w:ind w:left="0"/>
        <w:jc w:val="right"/>
        <w:rPr>
          <w:rFonts w:cs="Times New Roman"/>
          <w:sz w:val="24"/>
          <w:szCs w:val="24"/>
          <w:lang w:val="it-IT"/>
        </w:rPr>
      </w:pPr>
      <w:r w:rsidRPr="0010526D">
        <w:rPr>
          <w:rFonts w:cs="Times New Roman"/>
          <w:spacing w:val="1"/>
          <w:w w:val="105"/>
          <w:sz w:val="24"/>
          <w:szCs w:val="24"/>
          <w:lang w:val="it-IT"/>
        </w:rPr>
        <w:t>All'U.N.E.</w:t>
      </w:r>
      <w:r w:rsidRPr="0010526D">
        <w:rPr>
          <w:rFonts w:cs="Times New Roman"/>
          <w:w w:val="105"/>
          <w:sz w:val="24"/>
          <w:szCs w:val="24"/>
          <w:lang w:val="it-IT"/>
        </w:rPr>
        <w:t>P.</w:t>
      </w:r>
      <w:r w:rsidRPr="0010526D">
        <w:rPr>
          <w:rFonts w:cs="Times New Roman"/>
          <w:spacing w:val="-1"/>
          <w:w w:val="105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presso</w:t>
      </w:r>
      <w:r w:rsidRPr="0010526D">
        <w:rPr>
          <w:rFonts w:cs="Times New Roman"/>
          <w:spacing w:val="9"/>
          <w:w w:val="105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Tribunale</w:t>
      </w:r>
      <w:r w:rsidRPr="0010526D">
        <w:rPr>
          <w:rFonts w:cs="Times New Roman"/>
          <w:spacing w:val="8"/>
          <w:w w:val="105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di</w:t>
      </w:r>
      <w:r w:rsidRPr="0010526D">
        <w:rPr>
          <w:rFonts w:cs="Times New Roman"/>
          <w:spacing w:val="2"/>
          <w:w w:val="105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Spoleto</w:t>
      </w:r>
    </w:p>
    <w:p w14:paraId="07872199" w14:textId="77777777" w:rsidR="002D2342" w:rsidRDefault="002D2342" w:rsidP="00D474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62091FE" w14:textId="77777777" w:rsidR="00D47460" w:rsidRPr="0010526D" w:rsidRDefault="00D47460" w:rsidP="00D474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8DABF2" w14:textId="77777777" w:rsidR="002D2342" w:rsidRPr="0010526D" w:rsidRDefault="002D2342" w:rsidP="00D47460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80A2140" w14:textId="1A8B0AB4" w:rsidR="002D2342" w:rsidRDefault="0068119C" w:rsidP="00D47460">
      <w:pPr>
        <w:pStyle w:val="Corpotesto"/>
        <w:ind w:left="0"/>
        <w:jc w:val="center"/>
        <w:rPr>
          <w:rFonts w:cs="Times New Roman"/>
          <w:b/>
          <w:bCs/>
          <w:spacing w:val="-2"/>
          <w:w w:val="105"/>
          <w:sz w:val="24"/>
          <w:szCs w:val="24"/>
          <w:lang w:val="it-IT"/>
        </w:rPr>
      </w:pPr>
      <w:r>
        <w:rPr>
          <w:rFonts w:cs="Times New Roman"/>
          <w:b/>
          <w:bCs/>
          <w:w w:val="105"/>
          <w:sz w:val="24"/>
          <w:szCs w:val="24"/>
          <w:lang w:val="it-IT"/>
        </w:rPr>
        <w:t>DICHIARAZIONE EX ART.137 COMMA 7</w:t>
      </w:r>
      <w:r w:rsidR="00C13555" w:rsidRPr="00205F2F">
        <w:rPr>
          <w:rFonts w:cs="Times New Roman"/>
          <w:b/>
          <w:bCs/>
          <w:spacing w:val="-6"/>
          <w:w w:val="105"/>
          <w:sz w:val="24"/>
          <w:szCs w:val="24"/>
          <w:lang w:val="it-IT"/>
        </w:rPr>
        <w:t xml:space="preserve"> </w:t>
      </w:r>
      <w:r w:rsidR="00C13555" w:rsidRPr="00205F2F">
        <w:rPr>
          <w:rFonts w:cs="Times New Roman"/>
          <w:b/>
          <w:bCs/>
          <w:spacing w:val="-2"/>
          <w:w w:val="105"/>
          <w:sz w:val="24"/>
          <w:szCs w:val="24"/>
          <w:lang w:val="it-IT"/>
        </w:rPr>
        <w:t>C.P.C.</w:t>
      </w:r>
    </w:p>
    <w:p w14:paraId="4F7B8E85" w14:textId="6740176F" w:rsidR="0068119C" w:rsidRPr="00205F2F" w:rsidRDefault="0068119C" w:rsidP="00D47460">
      <w:pPr>
        <w:pStyle w:val="Corpotesto"/>
        <w:ind w:left="0"/>
        <w:jc w:val="center"/>
        <w:rPr>
          <w:rFonts w:cs="Times New Roman"/>
          <w:b/>
          <w:bCs/>
          <w:sz w:val="24"/>
          <w:szCs w:val="24"/>
          <w:lang w:val="it-IT"/>
        </w:rPr>
      </w:pPr>
      <w:r>
        <w:rPr>
          <w:rFonts w:cs="Times New Roman"/>
          <w:b/>
          <w:bCs/>
          <w:spacing w:val="-2"/>
          <w:w w:val="105"/>
          <w:sz w:val="24"/>
          <w:szCs w:val="24"/>
          <w:lang w:val="it-IT"/>
        </w:rPr>
        <w:t xml:space="preserve">(in vigore dal 28/02/2023, ex </w:t>
      </w:r>
      <w:proofErr w:type="spellStart"/>
      <w:r>
        <w:rPr>
          <w:rFonts w:cs="Times New Roman"/>
          <w:b/>
          <w:bCs/>
          <w:spacing w:val="-2"/>
          <w:w w:val="105"/>
          <w:sz w:val="24"/>
          <w:szCs w:val="24"/>
          <w:lang w:val="it-IT"/>
        </w:rPr>
        <w:t>D.Lgs</w:t>
      </w:r>
      <w:proofErr w:type="spellEnd"/>
      <w:r>
        <w:rPr>
          <w:rFonts w:cs="Times New Roman"/>
          <w:b/>
          <w:bCs/>
          <w:spacing w:val="-2"/>
          <w:w w:val="105"/>
          <w:sz w:val="24"/>
          <w:szCs w:val="24"/>
          <w:lang w:val="it-IT"/>
        </w:rPr>
        <w:t xml:space="preserve"> n. 149/202, L. 197/2022 e D.L. 198/2022)</w:t>
      </w:r>
    </w:p>
    <w:p w14:paraId="37AA9940" w14:textId="77777777" w:rsidR="002D2342" w:rsidRPr="0010526D" w:rsidRDefault="002D2342" w:rsidP="00D474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6C5EF9D" w14:textId="77777777" w:rsidR="002D2342" w:rsidRPr="0010526D" w:rsidRDefault="002D2342" w:rsidP="00D474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28618D4" w14:textId="77777777" w:rsidR="002D2342" w:rsidRPr="0010526D" w:rsidRDefault="002D2342" w:rsidP="00D47460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6CF6BBE" w14:textId="27EAC149" w:rsidR="0068119C" w:rsidRDefault="0010526D" w:rsidP="00D47460">
      <w:pPr>
        <w:pStyle w:val="Corpotesto"/>
        <w:tabs>
          <w:tab w:val="left" w:pos="6408"/>
          <w:tab w:val="left" w:pos="9041"/>
          <w:tab w:val="left" w:pos="9266"/>
          <w:tab w:val="left" w:pos="9545"/>
        </w:tabs>
        <w:spacing w:line="360" w:lineRule="auto"/>
        <w:ind w:left="0"/>
        <w:jc w:val="both"/>
        <w:rPr>
          <w:rFonts w:cs="Times New Roman"/>
          <w:w w:val="105"/>
          <w:sz w:val="24"/>
          <w:szCs w:val="24"/>
          <w:lang w:val="it-IT"/>
        </w:rPr>
      </w:pPr>
      <w:r w:rsidRPr="0010526D">
        <w:rPr>
          <w:rFonts w:cs="Times New Roman"/>
          <w:w w:val="105"/>
          <w:sz w:val="24"/>
          <w:szCs w:val="24"/>
          <w:lang w:val="it-IT"/>
        </w:rPr>
        <w:t xml:space="preserve">Io </w:t>
      </w:r>
      <w:r w:rsidR="00D47460">
        <w:rPr>
          <w:rFonts w:cs="Times New Roman"/>
          <w:w w:val="105"/>
          <w:sz w:val="24"/>
          <w:szCs w:val="24"/>
          <w:lang w:val="it-IT"/>
        </w:rPr>
        <w:t>s</w:t>
      </w:r>
      <w:r w:rsidRPr="0010526D">
        <w:rPr>
          <w:rFonts w:cs="Times New Roman"/>
          <w:w w:val="105"/>
          <w:sz w:val="24"/>
          <w:szCs w:val="24"/>
          <w:lang w:val="it-IT"/>
        </w:rPr>
        <w:t>ottoscritto Avvocato ____________________________________________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>_____</w:t>
      </w:r>
      <w:r w:rsidRPr="0010526D">
        <w:rPr>
          <w:rFonts w:cs="Times New Roman"/>
          <w:w w:val="105"/>
          <w:sz w:val="24"/>
          <w:szCs w:val="24"/>
          <w:lang w:val="it-IT"/>
        </w:rPr>
        <w:t>______</w:t>
      </w:r>
      <w:r w:rsidR="00D47460">
        <w:rPr>
          <w:rFonts w:cs="Times New Roman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avente</w:t>
      </w:r>
      <w:r w:rsidR="00C13555" w:rsidRPr="0010526D">
        <w:rPr>
          <w:rFonts w:cs="Times New Roman"/>
          <w:spacing w:val="-30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il</w:t>
      </w:r>
      <w:r w:rsidR="00C13555" w:rsidRPr="0010526D">
        <w:rPr>
          <w:rFonts w:cs="Times New Roman"/>
          <w:spacing w:val="-27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seguente</w:t>
      </w:r>
      <w:r w:rsidR="00C13555" w:rsidRPr="0010526D">
        <w:rPr>
          <w:rFonts w:cs="Times New Roman"/>
          <w:spacing w:val="-35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indirizzo</w:t>
      </w:r>
      <w:r w:rsidR="00C13555" w:rsidRPr="0010526D">
        <w:rPr>
          <w:rFonts w:cs="Times New Roman"/>
          <w:spacing w:val="-28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di</w:t>
      </w:r>
      <w:r w:rsidR="00C13555" w:rsidRPr="0010526D">
        <w:rPr>
          <w:rFonts w:cs="Times New Roman"/>
          <w:spacing w:val="-31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posta</w:t>
      </w:r>
      <w:r w:rsidR="00C13555" w:rsidRPr="0010526D">
        <w:rPr>
          <w:rFonts w:cs="Times New Roman"/>
          <w:spacing w:val="-24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pacing w:val="2"/>
          <w:w w:val="105"/>
          <w:sz w:val="24"/>
          <w:szCs w:val="24"/>
          <w:lang w:val="it-IT"/>
        </w:rPr>
        <w:t>elettronica</w:t>
      </w:r>
      <w:r>
        <w:rPr>
          <w:rFonts w:cs="Times New Roman"/>
          <w:spacing w:val="2"/>
          <w:w w:val="105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______________________________________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quale</w:t>
      </w:r>
      <w:r w:rsidR="00C13555" w:rsidRPr="0010526D">
        <w:rPr>
          <w:rFonts w:cs="Times New Roman"/>
          <w:spacing w:val="-20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procuratore</w:t>
      </w:r>
      <w:r w:rsidR="00C13555" w:rsidRPr="0010526D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="0068119C">
        <w:rPr>
          <w:rFonts w:cs="Times New Roman"/>
          <w:sz w:val="24"/>
          <w:szCs w:val="24"/>
          <w:lang w:val="it-IT"/>
        </w:rPr>
        <w:t xml:space="preserve">di </w:t>
      </w:r>
      <w:r w:rsidRPr="0010526D">
        <w:rPr>
          <w:rFonts w:cs="Times New Roman"/>
          <w:w w:val="105"/>
          <w:sz w:val="24"/>
          <w:szCs w:val="24"/>
          <w:lang w:val="it-IT"/>
        </w:rPr>
        <w:t>___________________________________________</w:t>
      </w:r>
      <w:r w:rsidR="0068119C">
        <w:rPr>
          <w:rFonts w:cs="Times New Roman"/>
          <w:w w:val="105"/>
          <w:sz w:val="24"/>
          <w:szCs w:val="24"/>
          <w:lang w:val="it-IT"/>
        </w:rPr>
        <w:t>, chiede  all’UNEP del Tribunale di Spoleto di procedere alla notifica dell’antescritto atto ed all’uopo dichiara che:</w:t>
      </w:r>
    </w:p>
    <w:p w14:paraId="03FBDDCC" w14:textId="7C1685AB" w:rsidR="0068119C" w:rsidRDefault="0068119C" w:rsidP="0068119C">
      <w:pPr>
        <w:pStyle w:val="Corpotesto"/>
        <w:numPr>
          <w:ilvl w:val="0"/>
          <w:numId w:val="2"/>
        </w:numPr>
        <w:tabs>
          <w:tab w:val="left" w:pos="6408"/>
          <w:tab w:val="left" w:pos="9041"/>
          <w:tab w:val="left" w:pos="9266"/>
          <w:tab w:val="left" w:pos="9545"/>
        </w:tabs>
        <w:spacing w:line="360" w:lineRule="auto"/>
        <w:jc w:val="both"/>
        <w:rPr>
          <w:rFonts w:cs="Times New Roman"/>
          <w:w w:val="105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La notifica riguarda un procedimento instaurato prima del 28/02/2023;</w:t>
      </w:r>
    </w:p>
    <w:p w14:paraId="2E03035F" w14:textId="21054C0B" w:rsidR="0068119C" w:rsidRDefault="0068119C" w:rsidP="0068119C">
      <w:pPr>
        <w:pStyle w:val="Corpotesto"/>
        <w:numPr>
          <w:ilvl w:val="0"/>
          <w:numId w:val="2"/>
        </w:numPr>
        <w:tabs>
          <w:tab w:val="left" w:pos="6408"/>
          <w:tab w:val="left" w:pos="9041"/>
          <w:tab w:val="left" w:pos="9266"/>
          <w:tab w:val="left" w:pos="9545"/>
        </w:tabs>
        <w:spacing w:line="360" w:lineRule="auto"/>
        <w:jc w:val="both"/>
        <w:rPr>
          <w:rFonts w:cs="Times New Roman"/>
          <w:w w:val="105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Il destinatario non è titolare di posta elettronica certificata/domicilio digitale risultante nei pubblici elenchi previsti dalla normativa vigente;</w:t>
      </w:r>
    </w:p>
    <w:p w14:paraId="784F64D9" w14:textId="39FE8E92" w:rsidR="0068119C" w:rsidRDefault="0068119C" w:rsidP="0068119C">
      <w:pPr>
        <w:pStyle w:val="Corpotesto"/>
        <w:numPr>
          <w:ilvl w:val="0"/>
          <w:numId w:val="2"/>
        </w:numPr>
        <w:tabs>
          <w:tab w:val="left" w:pos="6408"/>
          <w:tab w:val="left" w:pos="9041"/>
          <w:tab w:val="left" w:pos="9266"/>
          <w:tab w:val="left" w:pos="9545"/>
        </w:tabs>
        <w:spacing w:line="360" w:lineRule="auto"/>
        <w:jc w:val="both"/>
        <w:rPr>
          <w:rFonts w:cs="Times New Roman"/>
          <w:w w:val="105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Non è stato possibile eseguire la notifica a mezzo posta elettronica certificata ovvero la notifica a mezzo posta elettronica certificata ha avuto esito negativo per causa non imputabile al destinatario;</w:t>
      </w:r>
    </w:p>
    <w:p w14:paraId="08D210C1" w14:textId="7847F889" w:rsidR="0068119C" w:rsidRDefault="0068119C" w:rsidP="0068119C">
      <w:pPr>
        <w:pStyle w:val="Corpotesto"/>
        <w:numPr>
          <w:ilvl w:val="0"/>
          <w:numId w:val="2"/>
        </w:numPr>
        <w:tabs>
          <w:tab w:val="left" w:pos="6408"/>
          <w:tab w:val="left" w:pos="9041"/>
          <w:tab w:val="left" w:pos="9266"/>
          <w:tab w:val="left" w:pos="9545"/>
        </w:tabs>
        <w:spacing w:line="360" w:lineRule="auto"/>
        <w:jc w:val="both"/>
        <w:rPr>
          <w:rFonts w:cs="Times New Roman"/>
          <w:w w:val="105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Non è stato possibile eseguire la notifica a mezzo posta elettronica certificata ovvero la notifica a mezzo posta elettronica certificata ha avuto esito negativo per causa imputabile al destinatario, ma non è stato possibile procedere all’inserimento dell’atto nell’area web prevista dall’art. 359 del Codice della Crisi di Impresa e dell’Insolvenza, in quanto al momento non ancora istituito.</w:t>
      </w:r>
    </w:p>
    <w:p w14:paraId="0676D3AA" w14:textId="77777777" w:rsidR="0068119C" w:rsidRDefault="0068119C" w:rsidP="00D47460">
      <w:pPr>
        <w:pStyle w:val="Corpotesto"/>
        <w:tabs>
          <w:tab w:val="left" w:pos="6408"/>
          <w:tab w:val="left" w:pos="9041"/>
          <w:tab w:val="left" w:pos="9266"/>
          <w:tab w:val="left" w:pos="9545"/>
        </w:tabs>
        <w:spacing w:line="360" w:lineRule="auto"/>
        <w:ind w:left="0"/>
        <w:jc w:val="both"/>
        <w:rPr>
          <w:rFonts w:cs="Times New Roman"/>
          <w:w w:val="105"/>
          <w:sz w:val="24"/>
          <w:szCs w:val="24"/>
          <w:lang w:val="it-IT"/>
        </w:rPr>
      </w:pPr>
    </w:p>
    <w:p w14:paraId="3FD9B58A" w14:textId="77777777" w:rsidR="002D2342" w:rsidRPr="0068119C" w:rsidRDefault="002D2342" w:rsidP="00D474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Hlk179373389"/>
    </w:p>
    <w:p w14:paraId="77495BF9" w14:textId="77777777" w:rsidR="0068119C" w:rsidRPr="0068119C" w:rsidRDefault="0068119C" w:rsidP="0068119C">
      <w:pPr>
        <w:tabs>
          <w:tab w:val="center" w:pos="694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19C">
        <w:rPr>
          <w:rFonts w:ascii="Times New Roman" w:hAnsi="Times New Roman" w:cs="Times New Roman"/>
          <w:color w:val="000000"/>
          <w:sz w:val="24"/>
          <w:szCs w:val="24"/>
        </w:rPr>
        <w:t xml:space="preserve">Spoleto, </w:t>
      </w:r>
      <w:proofErr w:type="spellStart"/>
      <w:r w:rsidRPr="0068119C">
        <w:rPr>
          <w:rFonts w:ascii="Times New Roman" w:hAnsi="Times New Roman" w:cs="Times New Roman"/>
          <w:color w:val="000000"/>
          <w:sz w:val="24"/>
          <w:szCs w:val="24"/>
        </w:rPr>
        <w:t>lì</w:t>
      </w:r>
      <w:proofErr w:type="spellEnd"/>
      <w:r w:rsidRPr="0068119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6811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1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</w:t>
      </w:r>
    </w:p>
    <w:p w14:paraId="7E83AE7E" w14:textId="00E2CA43" w:rsidR="002D2342" w:rsidRPr="0068119C" w:rsidRDefault="0068119C" w:rsidP="0068119C">
      <w:pPr>
        <w:tabs>
          <w:tab w:val="center" w:pos="694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68119C">
        <w:rPr>
          <w:rFonts w:ascii="Times New Roman" w:hAnsi="Times New Roman" w:cs="Times New Roman"/>
          <w:color w:val="000000"/>
          <w:sz w:val="24"/>
          <w:szCs w:val="24"/>
        </w:rPr>
        <w:t>Firma</w:t>
      </w:r>
      <w:proofErr w:type="spellEnd"/>
      <w:r w:rsidRPr="00681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(per </w:t>
      </w:r>
      <w:proofErr w:type="spellStart"/>
      <w:r w:rsidRPr="0068119C">
        <w:rPr>
          <w:rFonts w:ascii="Times New Roman" w:hAnsi="Times New Roman" w:cs="Times New Roman"/>
          <w:i/>
          <w:color w:val="000000"/>
          <w:sz w:val="24"/>
          <w:szCs w:val="24"/>
        </w:rPr>
        <w:t>esteso</w:t>
      </w:r>
      <w:proofErr w:type="spellEnd"/>
      <w:r w:rsidRPr="0068119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bookmarkEnd w:id="0"/>
    </w:p>
    <w:sectPr w:rsidR="002D2342" w:rsidRPr="0068119C">
      <w:type w:val="continuous"/>
      <w:pgSz w:w="11920" w:h="16840"/>
      <w:pgMar w:top="1420" w:right="9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5581"/>
    <w:multiLevelType w:val="hybridMultilevel"/>
    <w:tmpl w:val="CB54E1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94262"/>
    <w:multiLevelType w:val="hybridMultilevel"/>
    <w:tmpl w:val="2D4C01CE"/>
    <w:lvl w:ilvl="0" w:tplc="290E4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69285">
    <w:abstractNumId w:val="1"/>
  </w:num>
  <w:num w:numId="2" w16cid:durableId="183614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42"/>
    <w:rsid w:val="0010526D"/>
    <w:rsid w:val="00205F2F"/>
    <w:rsid w:val="002D2342"/>
    <w:rsid w:val="003A5050"/>
    <w:rsid w:val="0068119C"/>
    <w:rsid w:val="00B75AB3"/>
    <w:rsid w:val="00C13555"/>
    <w:rsid w:val="00D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40C7E"/>
  <w15:docId w15:val="{D783B3A5-B8FB-49A9-AEE0-A0F6EC8B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C551-C156-463E-B12F-69E8551E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Segreteria COA Spoleto - V.</cp:lastModifiedBy>
  <cp:revision>4</cp:revision>
  <cp:lastPrinted>2024-10-09T11:17:00Z</cp:lastPrinted>
  <dcterms:created xsi:type="dcterms:W3CDTF">2024-10-09T11:17:00Z</dcterms:created>
  <dcterms:modified xsi:type="dcterms:W3CDTF">2024-10-09T11:37:00Z</dcterms:modified>
</cp:coreProperties>
</file>